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523" w:rsidRDefault="00EA6523" w:rsidP="00EA6523">
      <w:pPr>
        <w:pBdr>
          <w:bottom w:val="single" w:sz="12" w:space="1" w:color="auto"/>
        </w:pBdr>
      </w:pPr>
    </w:p>
    <w:p w:rsidR="00DB5A53" w:rsidRDefault="00DB5A53" w:rsidP="00E710A6">
      <w:pPr>
        <w:jc w:val="right"/>
        <w:rPr>
          <w:rFonts w:ascii="Arial" w:hAnsi="Arial" w:cs="Arial"/>
          <w:sz w:val="24"/>
          <w:szCs w:val="24"/>
          <w:shd w:val="clear" w:color="auto" w:fill="F5F5F5"/>
        </w:rPr>
      </w:pPr>
    </w:p>
    <w:p w:rsidR="00E710A6" w:rsidRPr="00F034F6" w:rsidRDefault="00686E4E" w:rsidP="00E710A6">
      <w:pPr>
        <w:jc w:val="right"/>
        <w:rPr>
          <w:rFonts w:ascii="Arial" w:hAnsi="Arial" w:cs="Arial"/>
          <w:sz w:val="24"/>
          <w:szCs w:val="24"/>
          <w:shd w:val="clear" w:color="auto" w:fill="F5F5F5"/>
        </w:rPr>
      </w:pPr>
      <w:r>
        <w:rPr>
          <w:rFonts w:ascii="Arial" w:hAnsi="Arial" w:cs="Arial"/>
          <w:sz w:val="24"/>
          <w:szCs w:val="24"/>
          <w:shd w:val="clear" w:color="auto" w:fill="F5F5F5"/>
        </w:rPr>
        <w:t>Torsdag d. 16. januar 2020</w:t>
      </w:r>
    </w:p>
    <w:p w:rsidR="00B51BB4" w:rsidRDefault="00F7318A" w:rsidP="00B51BB4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/>
          <w:bCs/>
          <w:sz w:val="28"/>
          <w:szCs w:val="28"/>
        </w:rPr>
      </w:pPr>
      <w:r>
        <w:br/>
      </w:r>
      <w:r w:rsidR="00B51BB4">
        <w:rPr>
          <w:rFonts w:ascii="Times New Roman" w:hAnsi="Times New Roman" w:cs="Times New Roman"/>
          <w:b/>
          <w:bCs/>
          <w:sz w:val="28"/>
          <w:szCs w:val="28"/>
        </w:rPr>
        <w:t>PRESSEMEDDELELSE</w:t>
      </w:r>
    </w:p>
    <w:p w:rsidR="00B51BB4" w:rsidRDefault="00B51BB4" w:rsidP="00B51BB4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/>
          <w:bCs/>
          <w:sz w:val="24"/>
          <w:szCs w:val="24"/>
        </w:rPr>
      </w:pPr>
    </w:p>
    <w:p w:rsidR="00B51BB4" w:rsidRPr="00873C0C" w:rsidRDefault="00B51BB4" w:rsidP="00B51BB4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/>
          <w:bCs/>
          <w:sz w:val="24"/>
          <w:szCs w:val="24"/>
        </w:rPr>
      </w:pPr>
      <w:r w:rsidRPr="00873C0C">
        <w:rPr>
          <w:rFonts w:ascii="Times New Roman" w:hAnsi="Times New Roman" w:cs="Times New Roman"/>
          <w:b/>
          <w:bCs/>
          <w:sz w:val="24"/>
          <w:szCs w:val="24"/>
        </w:rPr>
        <w:t>Skulptur rejses foran Folketinget i solidaritet med Hongkongs demokratibevægelse</w:t>
      </w:r>
    </w:p>
    <w:p w:rsidR="00B51BB4" w:rsidRPr="00EB00C1" w:rsidRDefault="00B51BB4" w:rsidP="00B51BB4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/>
          <w:bCs/>
          <w:sz w:val="24"/>
          <w:szCs w:val="24"/>
        </w:rPr>
      </w:pPr>
      <w:r w:rsidRPr="00EB00C1">
        <w:rPr>
          <w:rFonts w:ascii="Times New Roman" w:hAnsi="Times New Roman" w:cs="Times New Roman"/>
          <w:b/>
          <w:bCs/>
          <w:sz w:val="24"/>
          <w:szCs w:val="24"/>
        </w:rPr>
        <w:t xml:space="preserve">På Christiansborgs Slotsplads i København vil en otte meter høj Skamstøtte med forvredne kroppe blive rejst torsdag den 23. januar i solidaritet med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demonstranterne i </w:t>
      </w:r>
      <w:r w:rsidRPr="00EB00C1">
        <w:rPr>
          <w:rFonts w:ascii="Times New Roman" w:hAnsi="Times New Roman" w:cs="Times New Roman"/>
          <w:b/>
          <w:bCs/>
          <w:sz w:val="24"/>
          <w:szCs w:val="24"/>
        </w:rPr>
        <w:t>Hongkong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EB00C1">
        <w:rPr>
          <w:rFonts w:ascii="Times New Roman" w:hAnsi="Times New Roman" w:cs="Times New Roman"/>
          <w:b/>
          <w:bCs/>
          <w:sz w:val="24"/>
          <w:szCs w:val="24"/>
        </w:rPr>
        <w:t xml:space="preserve"> som kæmper for at bevare deres frihedsrettigheder.</w:t>
      </w:r>
    </w:p>
    <w:p w:rsidR="00B51BB4" w:rsidRDefault="00B51BB4" w:rsidP="00B51BB4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B51BB4" w:rsidRPr="00DF37C0" w:rsidRDefault="00B51BB4" w:rsidP="00B51BB4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6B7D07">
        <w:rPr>
          <w:rFonts w:ascii="Times New Roman" w:hAnsi="Times New Roman" w:cs="Times New Roman"/>
          <w:sz w:val="24"/>
          <w:szCs w:val="24"/>
        </w:rPr>
        <w:t xml:space="preserve">Skulpturen er lavet af den danske kunstner Jens Galschiøt, og ambitionen om at opstille skulpturen foran </w:t>
      </w:r>
      <w:r>
        <w:rPr>
          <w:rFonts w:ascii="Times New Roman" w:hAnsi="Times New Roman" w:cs="Times New Roman"/>
          <w:sz w:val="24"/>
          <w:szCs w:val="24"/>
        </w:rPr>
        <w:t>Folketinget</w:t>
      </w:r>
      <w:r w:rsidRPr="006B7D07">
        <w:rPr>
          <w:rFonts w:ascii="Times New Roman" w:hAnsi="Times New Roman" w:cs="Times New Roman"/>
          <w:sz w:val="24"/>
          <w:szCs w:val="24"/>
        </w:rPr>
        <w:t xml:space="preserve"> er realiseret i samarbejde med Alternativet og Amnesty International Danmark</w:t>
      </w:r>
      <w:r>
        <w:rPr>
          <w:rFonts w:ascii="Times New Roman" w:hAnsi="Times New Roman" w:cs="Times New Roman"/>
          <w:sz w:val="24"/>
          <w:szCs w:val="24"/>
        </w:rPr>
        <w:t xml:space="preserve">. Det grønlandske parti Inuit </w:t>
      </w:r>
      <w:proofErr w:type="spellStart"/>
      <w:r>
        <w:rPr>
          <w:rFonts w:ascii="Times New Roman" w:hAnsi="Times New Roman" w:cs="Times New Roman"/>
          <w:sz w:val="24"/>
          <w:szCs w:val="24"/>
        </w:rPr>
        <w:t>Ataqatigiit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(IA), SF, Enhedslisten og Fremad støtter også op om kunstmanifestationen.  </w:t>
      </w:r>
    </w:p>
    <w:p w:rsidR="00B51BB4" w:rsidRPr="006B7D07" w:rsidRDefault="00B51BB4" w:rsidP="00B51BB4">
      <w:pPr>
        <w:rPr>
          <w:rFonts w:ascii="Times New Roman" w:hAnsi="Times New Roman" w:cs="Times New Roman"/>
          <w:sz w:val="24"/>
          <w:szCs w:val="24"/>
        </w:rPr>
      </w:pPr>
      <w:r w:rsidRPr="006B7D07">
        <w:rPr>
          <w:rFonts w:ascii="Times New Roman" w:hAnsi="Times New Roman" w:cs="Times New Roman"/>
          <w:sz w:val="24"/>
          <w:szCs w:val="24"/>
        </w:rPr>
        <w:t xml:space="preserve">”Hongkongs borgere har kun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Pr="007D48AB"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r w:rsidRPr="006B7D07">
        <w:rPr>
          <w:rFonts w:ascii="Times New Roman" w:hAnsi="Times New Roman" w:cs="Times New Roman"/>
          <w:sz w:val="24"/>
          <w:szCs w:val="24"/>
        </w:rPr>
        <w:t xml:space="preserve"> chance for at bevare deres ytrings- og organisationsfrihed, hvis de bliver bakket op af os i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6B7D07">
        <w:rPr>
          <w:rFonts w:ascii="Times New Roman" w:hAnsi="Times New Roman" w:cs="Times New Roman"/>
          <w:sz w:val="24"/>
          <w:szCs w:val="24"/>
        </w:rPr>
        <w:t>esten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B7D07">
        <w:rPr>
          <w:rFonts w:ascii="Times New Roman" w:hAnsi="Times New Roman" w:cs="Times New Roman"/>
          <w:sz w:val="24"/>
          <w:szCs w:val="24"/>
        </w:rPr>
        <w:t xml:space="preserve">også selv om vi kun har mulighed for at give dem moralsk støtte. Jeg har talt med dem, der kæmper i </w:t>
      </w:r>
      <w:r>
        <w:rPr>
          <w:rFonts w:ascii="Times New Roman" w:hAnsi="Times New Roman" w:cs="Times New Roman"/>
          <w:sz w:val="24"/>
          <w:szCs w:val="24"/>
        </w:rPr>
        <w:t>demokrati</w:t>
      </w:r>
      <w:r w:rsidRPr="006B7D07">
        <w:rPr>
          <w:rFonts w:ascii="Times New Roman" w:hAnsi="Times New Roman" w:cs="Times New Roman"/>
          <w:sz w:val="24"/>
          <w:szCs w:val="24"/>
        </w:rPr>
        <w:t>bevægelsen og ved, at denne støtte er afgørende for dem,” siger Jens Galschiøt.</w:t>
      </w:r>
    </w:p>
    <w:p w:rsidR="00B51BB4" w:rsidRPr="006B7D07" w:rsidRDefault="00B51BB4" w:rsidP="00B51BB4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proofErr w:type="spellStart"/>
      <w:r w:rsidRPr="006B7D07">
        <w:rPr>
          <w:rFonts w:ascii="Times New Roman" w:hAnsi="Times New Roman" w:cs="Times New Roman"/>
          <w:sz w:val="24"/>
          <w:szCs w:val="24"/>
        </w:rPr>
        <w:t>Galschiøts</w:t>
      </w:r>
      <w:proofErr w:type="spellEnd"/>
      <w:r w:rsidRPr="006B7D07">
        <w:rPr>
          <w:rFonts w:ascii="Times New Roman" w:hAnsi="Times New Roman" w:cs="Times New Roman"/>
          <w:sz w:val="24"/>
          <w:szCs w:val="24"/>
        </w:rPr>
        <w:t xml:space="preserve"> Skamstøtte er en serie af skulpturer, der markerer grove overgreb mod humanismen. Den blev oprindeligt lavet for at markere </w:t>
      </w:r>
      <w:r>
        <w:rPr>
          <w:rFonts w:ascii="Times New Roman" w:hAnsi="Times New Roman" w:cs="Times New Roman"/>
          <w:sz w:val="24"/>
          <w:szCs w:val="24"/>
        </w:rPr>
        <w:t xml:space="preserve">de kinesiske myndigheders blodige nedkæmpning af et fredeligt </w:t>
      </w:r>
      <w:r w:rsidRPr="006B7D07">
        <w:rPr>
          <w:rFonts w:ascii="Times New Roman" w:hAnsi="Times New Roman" w:cs="Times New Roman"/>
          <w:sz w:val="24"/>
          <w:szCs w:val="24"/>
        </w:rPr>
        <w:t>studenteroprør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7D07">
        <w:rPr>
          <w:rFonts w:ascii="Times New Roman" w:hAnsi="Times New Roman" w:cs="Times New Roman"/>
          <w:sz w:val="24"/>
          <w:szCs w:val="24"/>
        </w:rPr>
        <w:t>på Den Himmelske Fredsplads i Beijing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7D07">
        <w:rPr>
          <w:rFonts w:ascii="Times New Roman" w:hAnsi="Times New Roman" w:cs="Times New Roman"/>
          <w:sz w:val="24"/>
          <w:szCs w:val="24"/>
        </w:rPr>
        <w:t>i 1989.</w:t>
      </w:r>
      <w:r>
        <w:rPr>
          <w:rFonts w:ascii="Times New Roman" w:hAnsi="Times New Roman" w:cs="Times New Roman"/>
          <w:sz w:val="24"/>
          <w:szCs w:val="24"/>
        </w:rPr>
        <w:t xml:space="preserve"> Hundreder, hvis ikke tusinder af ubevæbnede demonstranter og civile blev dræbt.</w:t>
      </w:r>
    </w:p>
    <w:p w:rsidR="00B51BB4" w:rsidRPr="006B7D07" w:rsidRDefault="00B51BB4" w:rsidP="00B51BB4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6B7D07">
        <w:rPr>
          <w:rFonts w:ascii="Times New Roman" w:hAnsi="Times New Roman" w:cs="Times New Roman"/>
          <w:sz w:val="24"/>
          <w:szCs w:val="24"/>
        </w:rPr>
        <w:t>”Skulpturen blev første gang opstillet i samarbejde med Hongkongs demokratibevægelse for 23 år siden. Den er blevet en af de vigtige symbolske skulpturer i byen. Siden dengang har jeg arbejdet sammen med kunstneriske og politiske aktivister både inden og uden for Kina,” siger Jens Galschiøt.</w:t>
      </w:r>
    </w:p>
    <w:p w:rsidR="00B51BB4" w:rsidRPr="006B7D07" w:rsidRDefault="00B51BB4" w:rsidP="00B51BB4">
      <w:pPr>
        <w:rPr>
          <w:rFonts w:ascii="Times New Roman" w:hAnsi="Times New Roman" w:cs="Times New Roman"/>
          <w:sz w:val="24"/>
          <w:szCs w:val="24"/>
        </w:rPr>
      </w:pPr>
      <w:r w:rsidRPr="006B7D07">
        <w:rPr>
          <w:rFonts w:ascii="Times New Roman" w:hAnsi="Times New Roman" w:cs="Times New Roman"/>
          <w:sz w:val="24"/>
          <w:szCs w:val="24"/>
        </w:rPr>
        <w:t>Tre Skamstøtter er placeret permanent i Hong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6B7D07">
        <w:rPr>
          <w:rFonts w:ascii="Times New Roman" w:hAnsi="Times New Roman" w:cs="Times New Roman"/>
          <w:sz w:val="24"/>
          <w:szCs w:val="24"/>
        </w:rPr>
        <w:t>ong, Mexico og Brasilien. Skamstøtten på Christiansborgs Slotsplads er en modificeret version, hvor Hongkong-aktivister er en del af skulpturen.</w:t>
      </w:r>
    </w:p>
    <w:p w:rsidR="00B51BB4" w:rsidRPr="006B7D07" w:rsidRDefault="00B51BB4" w:rsidP="00B51BB4">
      <w:pPr>
        <w:rPr>
          <w:rFonts w:ascii="Times New Roman" w:hAnsi="Times New Roman" w:cs="Times New Roman"/>
          <w:sz w:val="24"/>
          <w:szCs w:val="24"/>
        </w:rPr>
      </w:pPr>
    </w:p>
    <w:p w:rsidR="00B51BB4" w:rsidRPr="006B7D07" w:rsidRDefault="00B51BB4" w:rsidP="00B51BB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B7D07">
        <w:rPr>
          <w:rFonts w:ascii="Times New Roman" w:hAnsi="Times New Roman" w:cs="Times New Roman"/>
          <w:b/>
          <w:bCs/>
          <w:sz w:val="24"/>
          <w:szCs w:val="24"/>
        </w:rPr>
        <w:lastRenderedPageBreak/>
        <w:t>Menneskerettigheder under pres</w:t>
      </w:r>
    </w:p>
    <w:p w:rsidR="00B51BB4" w:rsidRPr="006B7D07" w:rsidRDefault="00B51BB4" w:rsidP="00B51BB4">
      <w:pPr>
        <w:rPr>
          <w:rFonts w:ascii="Times New Roman" w:hAnsi="Times New Roman" w:cs="Times New Roman"/>
          <w:sz w:val="24"/>
          <w:szCs w:val="24"/>
        </w:rPr>
      </w:pPr>
      <w:r w:rsidRPr="006B7D07">
        <w:rPr>
          <w:rFonts w:ascii="Times New Roman" w:hAnsi="Times New Roman" w:cs="Times New Roman"/>
          <w:sz w:val="24"/>
          <w:szCs w:val="24"/>
        </w:rPr>
        <w:t>Skulpturen skal stå i tre måneder foran Christiansborg, hvor aktivister vil arrangere forskellige happenings omkring den</w:t>
      </w:r>
      <w:r>
        <w:rPr>
          <w:rFonts w:ascii="Times New Roman" w:hAnsi="Times New Roman" w:cs="Times New Roman"/>
          <w:sz w:val="24"/>
          <w:szCs w:val="24"/>
        </w:rPr>
        <w:t>. Blandt andet kan</w:t>
      </w:r>
      <w:r w:rsidRPr="006B7D07">
        <w:rPr>
          <w:rFonts w:ascii="Times New Roman" w:hAnsi="Times New Roman" w:cs="Times New Roman"/>
          <w:sz w:val="24"/>
          <w:szCs w:val="24"/>
        </w:rPr>
        <w:t xml:space="preserve"> danskerne skrive deres mening om situationen i Hongkong på en såkaldt ”Lennon </w:t>
      </w:r>
      <w:proofErr w:type="spellStart"/>
      <w:r w:rsidRPr="006B7D07">
        <w:rPr>
          <w:rFonts w:ascii="Times New Roman" w:hAnsi="Times New Roman" w:cs="Times New Roman"/>
          <w:sz w:val="24"/>
          <w:szCs w:val="24"/>
        </w:rPr>
        <w:t>Wall</w:t>
      </w:r>
      <w:proofErr w:type="spellEnd"/>
      <w:r w:rsidRPr="006B7D07">
        <w:rPr>
          <w:rFonts w:ascii="Times New Roman" w:hAnsi="Times New Roman" w:cs="Times New Roman"/>
          <w:sz w:val="24"/>
          <w:szCs w:val="24"/>
        </w:rPr>
        <w:t xml:space="preserve">”, </w:t>
      </w:r>
      <w:r>
        <w:rPr>
          <w:rFonts w:ascii="Times New Roman" w:hAnsi="Times New Roman" w:cs="Times New Roman"/>
          <w:sz w:val="24"/>
          <w:szCs w:val="24"/>
        </w:rPr>
        <w:t>der</w:t>
      </w:r>
      <w:r w:rsidRPr="006B7D07">
        <w:rPr>
          <w:rFonts w:ascii="Times New Roman" w:hAnsi="Times New Roman" w:cs="Times New Roman"/>
          <w:sz w:val="24"/>
          <w:szCs w:val="24"/>
        </w:rPr>
        <w:t xml:space="preserve"> er en slags offentlig opslagstavle, </w:t>
      </w:r>
      <w:r>
        <w:rPr>
          <w:rFonts w:ascii="Times New Roman" w:hAnsi="Times New Roman" w:cs="Times New Roman"/>
          <w:sz w:val="24"/>
          <w:szCs w:val="24"/>
        </w:rPr>
        <w:t>som demokrati</w:t>
      </w:r>
      <w:r w:rsidRPr="006B7D07">
        <w:rPr>
          <w:rFonts w:ascii="Times New Roman" w:hAnsi="Times New Roman" w:cs="Times New Roman"/>
          <w:sz w:val="24"/>
          <w:szCs w:val="24"/>
        </w:rPr>
        <w:t xml:space="preserve">bevægelsen </w:t>
      </w:r>
      <w:r>
        <w:rPr>
          <w:rFonts w:ascii="Times New Roman" w:hAnsi="Times New Roman" w:cs="Times New Roman"/>
          <w:sz w:val="24"/>
          <w:szCs w:val="24"/>
        </w:rPr>
        <w:t>i Hongkong flittigt bruger</w:t>
      </w:r>
      <w:r w:rsidRPr="006B7D07">
        <w:rPr>
          <w:rFonts w:ascii="Times New Roman" w:hAnsi="Times New Roman" w:cs="Times New Roman"/>
          <w:sz w:val="24"/>
          <w:szCs w:val="24"/>
        </w:rPr>
        <w:t xml:space="preserve"> i gadebilledet.</w:t>
      </w:r>
    </w:p>
    <w:p w:rsidR="00B51BB4" w:rsidRPr="006B7D07" w:rsidRDefault="00B51BB4" w:rsidP="00B51BB4">
      <w:pPr>
        <w:rPr>
          <w:rFonts w:ascii="Times New Roman" w:hAnsi="Times New Roman" w:cs="Times New Roman"/>
          <w:sz w:val="24"/>
          <w:szCs w:val="24"/>
        </w:rPr>
      </w:pPr>
    </w:p>
    <w:p w:rsidR="00B51BB4" w:rsidRPr="006B7D07" w:rsidRDefault="00B51BB4" w:rsidP="00B51BB4">
      <w:pPr>
        <w:rPr>
          <w:rFonts w:ascii="Times New Roman" w:eastAsia="Times New Roman" w:hAnsi="Times New Roman" w:cs="Times New Roman"/>
          <w:sz w:val="24"/>
          <w:szCs w:val="24"/>
        </w:rPr>
      </w:pPr>
      <w:r w:rsidRPr="006B7D07">
        <w:rPr>
          <w:rFonts w:ascii="Times New Roman" w:hAnsi="Times New Roman" w:cs="Times New Roman"/>
          <w:sz w:val="24"/>
          <w:szCs w:val="24"/>
        </w:rPr>
        <w:t xml:space="preserve">For Alternativet var det oplagt at </w:t>
      </w:r>
      <w:r w:rsidRPr="006B7D07">
        <w:rPr>
          <w:rFonts w:ascii="Times New Roman" w:eastAsia="Times New Roman" w:hAnsi="Times New Roman" w:cs="Times New Roman"/>
          <w:sz w:val="24"/>
          <w:szCs w:val="24"/>
        </w:rPr>
        <w:t xml:space="preserve">være medarrangør </w:t>
      </w:r>
      <w:r>
        <w:rPr>
          <w:rFonts w:ascii="Times New Roman" w:eastAsia="Times New Roman" w:hAnsi="Times New Roman" w:cs="Times New Roman"/>
          <w:sz w:val="24"/>
          <w:szCs w:val="24"/>
        </w:rPr>
        <w:t>af</w:t>
      </w:r>
      <w:r w:rsidRPr="006B7D07">
        <w:rPr>
          <w:rFonts w:ascii="Times New Roman" w:eastAsia="Times New Roman" w:hAnsi="Times New Roman" w:cs="Times New Roman"/>
          <w:sz w:val="24"/>
          <w:szCs w:val="24"/>
        </w:rPr>
        <w:t xml:space="preserve"> initiativet.</w:t>
      </w:r>
    </w:p>
    <w:p w:rsidR="00B51BB4" w:rsidRPr="006B7D07" w:rsidRDefault="00B51BB4" w:rsidP="00B51BB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51BB4" w:rsidRPr="006B7D07" w:rsidRDefault="00B51BB4" w:rsidP="00B51BB4">
      <w:pPr>
        <w:rPr>
          <w:rFonts w:ascii="Times New Roman" w:hAnsi="Times New Roman" w:cs="Times New Roman"/>
          <w:sz w:val="24"/>
          <w:szCs w:val="24"/>
        </w:rPr>
      </w:pPr>
      <w:r w:rsidRPr="006B7D07">
        <w:rPr>
          <w:rFonts w:ascii="Times New Roman" w:eastAsia="Times New Roman" w:hAnsi="Times New Roman" w:cs="Times New Roman"/>
          <w:sz w:val="24"/>
          <w:szCs w:val="24"/>
        </w:rPr>
        <w:t xml:space="preserve">”Vi har længe sat massivt fokus på den foruroligende og dybt kritiske situation i Hongkong, både parlamentarisk med samråd og ministerspørgsmål og som valgobservatører på gaden i Hongkong,” siger Alternativets </w:t>
      </w:r>
      <w:r>
        <w:rPr>
          <w:rFonts w:ascii="Times New Roman" w:eastAsia="Times New Roman" w:hAnsi="Times New Roman" w:cs="Times New Roman"/>
          <w:sz w:val="24"/>
          <w:szCs w:val="24"/>
        </w:rPr>
        <w:t>politiske leder</w:t>
      </w:r>
      <w:r w:rsidRPr="006B7D07">
        <w:rPr>
          <w:rFonts w:ascii="Times New Roman" w:eastAsia="Times New Roman" w:hAnsi="Times New Roman" w:cs="Times New Roman"/>
          <w:sz w:val="24"/>
          <w:szCs w:val="24"/>
        </w:rPr>
        <w:t xml:space="preserve"> Uffe Elbæk og fortsætter:</w:t>
      </w:r>
    </w:p>
    <w:p w:rsidR="00B51BB4" w:rsidRPr="006B7D07" w:rsidRDefault="00B51BB4" w:rsidP="00B51BB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51BB4" w:rsidRPr="006B7D07" w:rsidRDefault="00B51BB4" w:rsidP="00B51BB4">
      <w:pPr>
        <w:rPr>
          <w:rFonts w:ascii="Times New Roman" w:eastAsia="Times New Roman" w:hAnsi="Times New Roman" w:cs="Times New Roman"/>
          <w:sz w:val="24"/>
          <w:szCs w:val="24"/>
        </w:rPr>
      </w:pPr>
      <w:r w:rsidRPr="006B7D07">
        <w:rPr>
          <w:rFonts w:ascii="Times New Roman" w:eastAsia="Times New Roman" w:hAnsi="Times New Roman" w:cs="Times New Roman"/>
          <w:sz w:val="24"/>
          <w:szCs w:val="24"/>
        </w:rPr>
        <w:t>”Vi har vist vores støtte og engagement for hongkongernes skyld, men også fordi konflikten fortæller en langt større historie om menneskerettigheder under pres over alt i verden med for eksempel angreb på ytringsfrihed, forsamlingsfrihed og introduktion af helt nye tyranniske virkemidler som ansigtsgenkendelse, som vi også forsøger at bremse herhjemme med et forbud.”</w:t>
      </w:r>
    </w:p>
    <w:p w:rsidR="00B51BB4" w:rsidRPr="006B7D07" w:rsidRDefault="00B51BB4" w:rsidP="00B51BB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51BB4" w:rsidRPr="006B7D07" w:rsidRDefault="00B51BB4" w:rsidP="00B51BB4">
      <w:pPr>
        <w:rPr>
          <w:rFonts w:ascii="Times New Roman" w:eastAsia="Times New Roman" w:hAnsi="Times New Roman" w:cs="Times New Roman"/>
          <w:sz w:val="24"/>
          <w:szCs w:val="24"/>
        </w:rPr>
      </w:pPr>
      <w:r w:rsidRPr="006B7D07">
        <w:rPr>
          <w:rFonts w:ascii="Times New Roman" w:eastAsia="Times New Roman" w:hAnsi="Times New Roman" w:cs="Times New Roman"/>
          <w:sz w:val="24"/>
          <w:szCs w:val="24"/>
        </w:rPr>
        <w:t>Amnesty International har udgivet rapporter og analyser om, hvordan Hongkong-borgernes frihedsrettigheder er blevet indskrænket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B7D07">
        <w:rPr>
          <w:rFonts w:ascii="Times New Roman" w:eastAsia="Times New Roman" w:hAnsi="Times New Roman" w:cs="Times New Roman"/>
          <w:sz w:val="24"/>
          <w:szCs w:val="24"/>
        </w:rPr>
        <w:t xml:space="preserve"> efter at bystaten blev givet tilbage til Kina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1997, </w:t>
      </w:r>
      <w:r w:rsidRPr="006B7D07">
        <w:rPr>
          <w:rFonts w:ascii="Times New Roman" w:eastAsia="Times New Roman" w:hAnsi="Times New Roman" w:cs="Times New Roman"/>
          <w:sz w:val="24"/>
          <w:szCs w:val="24"/>
        </w:rPr>
        <w:t xml:space="preserve">og har dokumenteret </w:t>
      </w:r>
      <w:r>
        <w:rPr>
          <w:rFonts w:ascii="Times New Roman" w:eastAsia="Times New Roman" w:hAnsi="Times New Roman" w:cs="Times New Roman"/>
          <w:sz w:val="24"/>
          <w:szCs w:val="24"/>
        </w:rPr>
        <w:t>overdreven magtanvendelse og politivold mod demonstranterne.</w:t>
      </w:r>
    </w:p>
    <w:p w:rsidR="00B51BB4" w:rsidRPr="006B7D07" w:rsidRDefault="00B51BB4" w:rsidP="00B51BB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51BB4" w:rsidRDefault="00B51BB4" w:rsidP="00B51BB4">
      <w:pPr>
        <w:rPr>
          <w:rFonts w:ascii="Times New Roman" w:eastAsia="Times New Roman" w:hAnsi="Times New Roman" w:cs="Times New Roman"/>
          <w:sz w:val="24"/>
          <w:szCs w:val="24"/>
        </w:rPr>
      </w:pPr>
      <w:r w:rsidRPr="006B7D07">
        <w:rPr>
          <w:rFonts w:ascii="Times New Roman" w:eastAsia="Times New Roman" w:hAnsi="Times New Roman" w:cs="Times New Roman"/>
          <w:sz w:val="24"/>
          <w:szCs w:val="24"/>
        </w:rPr>
        <w:t>”Det er vigtigt at vise solidaritet med de mennesker i Hongkong, som kæmper for ytrings- og forsamlingsfrihed. Vi vil ikke acceptere, at fredelige demonstranter bliver banket, fængslet og forhindret i at give udtryk for deres mening. Menneskerettigheder gælder alle steder – også i Kina,” siger Trine Christensen</w:t>
      </w:r>
      <w:r>
        <w:rPr>
          <w:rFonts w:ascii="Times New Roman" w:eastAsia="Times New Roman" w:hAnsi="Times New Roman" w:cs="Times New Roman"/>
          <w:sz w:val="24"/>
          <w:szCs w:val="24"/>
        </w:rPr>
        <w:t>, g</w:t>
      </w:r>
      <w:r w:rsidRPr="006B7D07">
        <w:rPr>
          <w:rFonts w:ascii="Times New Roman" w:eastAsia="Times New Roman" w:hAnsi="Times New Roman" w:cs="Times New Roman"/>
          <w:sz w:val="24"/>
          <w:szCs w:val="24"/>
        </w:rPr>
        <w:t>eneralsekretær i Amnesty International Danmark.</w:t>
      </w:r>
    </w:p>
    <w:p w:rsidR="00B51BB4" w:rsidRDefault="00B51BB4" w:rsidP="00B51BB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51BB4" w:rsidRDefault="00B51BB4" w:rsidP="00B51BB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Der er fernisering for Skamstøtten kl. 12. den 23. januar 2020, hvor Jens Galschiøt, Alternativet, Amnesty International Danmark vil tale.</w:t>
      </w:r>
    </w:p>
    <w:p w:rsidR="00B51BB4" w:rsidRDefault="00B51BB4" w:rsidP="00B51BB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51BB4" w:rsidRPr="00DF37C0" w:rsidRDefault="00B51BB4" w:rsidP="00B51BB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F37C0">
        <w:rPr>
          <w:rFonts w:ascii="Times New Roman" w:eastAsia="Times New Roman" w:hAnsi="Times New Roman" w:cs="Times New Roman"/>
          <w:b/>
          <w:bCs/>
          <w:sz w:val="24"/>
          <w:szCs w:val="24"/>
        </w:rPr>
        <w:t>For yderligere information kontakt:</w:t>
      </w:r>
    </w:p>
    <w:p w:rsidR="00B51BB4" w:rsidRPr="00DC263A" w:rsidRDefault="00B51BB4" w:rsidP="00B51BB4">
      <w:pPr>
        <w:rPr>
          <w:rFonts w:ascii="Times New Roman" w:eastAsia="Times New Roman" w:hAnsi="Times New Roman" w:cs="Times New Roman"/>
          <w:sz w:val="24"/>
          <w:szCs w:val="24"/>
        </w:rPr>
      </w:pPr>
      <w:r w:rsidRPr="00DC263A">
        <w:rPr>
          <w:rFonts w:ascii="Times New Roman" w:eastAsia="Times New Roman" w:hAnsi="Times New Roman" w:cs="Times New Roman"/>
          <w:sz w:val="24"/>
          <w:szCs w:val="24"/>
        </w:rPr>
        <w:t xml:space="preserve">Jens Galschiøt, kunstner. </w:t>
      </w:r>
      <w:proofErr w:type="gramStart"/>
      <w:r w:rsidRPr="00DC263A">
        <w:rPr>
          <w:rFonts w:ascii="Times New Roman" w:eastAsia="Times New Roman" w:hAnsi="Times New Roman" w:cs="Times New Roman"/>
          <w:sz w:val="24"/>
          <w:szCs w:val="24"/>
        </w:rPr>
        <w:t>Mobil: 4044 7058</w:t>
      </w:r>
      <w:proofErr w:type="gramEnd"/>
    </w:p>
    <w:p w:rsidR="00B51BB4" w:rsidRPr="00DC263A" w:rsidRDefault="00B51BB4" w:rsidP="00B51BB4">
      <w:pPr>
        <w:rPr>
          <w:rFonts w:ascii="Times New Roman" w:eastAsia="Times New Roman" w:hAnsi="Times New Roman" w:cs="Times New Roman"/>
          <w:sz w:val="24"/>
          <w:szCs w:val="24"/>
        </w:rPr>
      </w:pPr>
      <w:r w:rsidRPr="00DC263A">
        <w:rPr>
          <w:rFonts w:ascii="Times New Roman" w:eastAsia="Times New Roman" w:hAnsi="Times New Roman" w:cs="Times New Roman"/>
          <w:sz w:val="24"/>
          <w:szCs w:val="24"/>
        </w:rPr>
        <w:t xml:space="preserve">Malene Haakansson,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C263A">
        <w:rPr>
          <w:rFonts w:ascii="Times New Roman" w:eastAsia="Times New Roman" w:hAnsi="Times New Roman" w:cs="Times New Roman"/>
          <w:sz w:val="24"/>
          <w:szCs w:val="24"/>
        </w:rPr>
        <w:t xml:space="preserve">ressechef i Amnesty International Danmark. </w:t>
      </w:r>
      <w:proofErr w:type="gramStart"/>
      <w:r w:rsidRPr="00DC263A">
        <w:rPr>
          <w:rFonts w:ascii="Times New Roman" w:eastAsia="Times New Roman" w:hAnsi="Times New Roman" w:cs="Times New Roman"/>
          <w:sz w:val="24"/>
          <w:szCs w:val="24"/>
        </w:rPr>
        <w:t>Mobil: 2565 2075</w:t>
      </w:r>
      <w:proofErr w:type="gramEnd"/>
    </w:p>
    <w:p w:rsidR="00EE1C6B" w:rsidRPr="00DC263A" w:rsidRDefault="00B51BB4" w:rsidP="00B51BB4">
      <w:pPr>
        <w:rPr>
          <w:rFonts w:ascii="Times New Roman" w:eastAsia="Times New Roman" w:hAnsi="Times New Roman" w:cs="Times New Roman"/>
          <w:sz w:val="24"/>
          <w:szCs w:val="24"/>
        </w:rPr>
      </w:pPr>
      <w:r w:rsidRPr="00DC263A">
        <w:rPr>
          <w:rFonts w:ascii="Times New Roman" w:eastAsia="Times New Roman" w:hAnsi="Times New Roman" w:cs="Times New Roman"/>
          <w:sz w:val="24"/>
          <w:szCs w:val="24"/>
        </w:rPr>
        <w:t xml:space="preserve">Rune Langhoff,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C263A">
        <w:rPr>
          <w:rFonts w:ascii="Times New Roman" w:eastAsia="Times New Roman" w:hAnsi="Times New Roman" w:cs="Times New Roman"/>
          <w:sz w:val="24"/>
          <w:szCs w:val="24"/>
        </w:rPr>
        <w:t>resserådgiver, Alternativet. Mobil: 6162 4778</w:t>
      </w:r>
      <w:bookmarkStart w:id="0" w:name="_GoBack"/>
      <w:bookmarkEnd w:id="0"/>
    </w:p>
    <w:p w:rsidR="00EF3CAF" w:rsidRPr="00D76818" w:rsidRDefault="00EF3CAF" w:rsidP="00B51BB4">
      <w:pPr>
        <w:shd w:val="clear" w:color="auto" w:fill="FFFFFF"/>
        <w:spacing w:before="100" w:beforeAutospacing="1" w:after="100" w:afterAutospacing="1"/>
        <w:rPr>
          <w:rFonts w:ascii="Arial" w:hAnsi="Arial" w:cs="Arial"/>
          <w:sz w:val="24"/>
          <w:szCs w:val="24"/>
          <w:shd w:val="clear" w:color="auto" w:fill="F5F5F5"/>
        </w:rPr>
      </w:pPr>
    </w:p>
    <w:sectPr w:rsidR="00EF3CAF" w:rsidRPr="00D76818" w:rsidSect="00D76818">
      <w:headerReference w:type="default" r:id="rId9"/>
      <w:headerReference w:type="first" r:id="rId10"/>
      <w:pgSz w:w="11906" w:h="16838"/>
      <w:pgMar w:top="238" w:right="851" w:bottom="567" w:left="851" w:header="34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0BE" w:rsidRDefault="00E400BE" w:rsidP="005C1342">
      <w:pPr>
        <w:spacing w:after="0" w:line="240" w:lineRule="auto"/>
      </w:pPr>
      <w:r>
        <w:separator/>
      </w:r>
    </w:p>
  </w:endnote>
  <w:endnote w:type="continuationSeparator" w:id="0">
    <w:p w:rsidR="00E400BE" w:rsidRDefault="00E400BE" w:rsidP="005C1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Devanagari">
    <w:panose1 w:val="00000000000000000000"/>
    <w:charset w:val="00"/>
    <w:family w:val="roman"/>
    <w:notTrueType/>
    <w:pitch w:val="variable"/>
    <w:sig w:usb0="A00080E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0BE" w:rsidRDefault="00E400BE" w:rsidP="005C1342">
      <w:pPr>
        <w:spacing w:after="0" w:line="240" w:lineRule="auto"/>
      </w:pPr>
      <w:r>
        <w:separator/>
      </w:r>
    </w:p>
  </w:footnote>
  <w:footnote w:type="continuationSeparator" w:id="0">
    <w:p w:rsidR="00E400BE" w:rsidRDefault="00E400BE" w:rsidP="005C1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0BE" w:rsidRDefault="00E400BE" w:rsidP="006A0777">
    <w:pPr>
      <w:pStyle w:val="Sidehoved"/>
      <w:jc w:val="center"/>
    </w:pPr>
    <w:r>
      <w:rPr>
        <w:noProof/>
        <w:lang w:eastAsia="da-DK"/>
      </w:rPr>
      <w:drawing>
        <wp:inline distT="0" distB="0" distL="0" distR="0" wp14:anchorId="46F61DF7" wp14:editId="6AE8636C">
          <wp:extent cx="676275" cy="4476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gnat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400BE" w:rsidRDefault="00E400BE" w:rsidP="006A0777">
    <w:pPr>
      <w:pStyle w:val="Sidehoved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0BE" w:rsidRDefault="00E400BE">
    <w:pPr>
      <w:pStyle w:val="Sidehoved"/>
    </w:pPr>
  </w:p>
  <w:p w:rsidR="00E400BE" w:rsidRDefault="00E400BE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03B0624" wp14:editId="2367801A">
              <wp:simplePos x="0" y="0"/>
              <wp:positionH relativeFrom="column">
                <wp:posOffset>-95250</wp:posOffset>
              </wp:positionH>
              <wp:positionV relativeFrom="paragraph">
                <wp:posOffset>355600</wp:posOffset>
              </wp:positionV>
              <wp:extent cx="6867525" cy="1476375"/>
              <wp:effectExtent l="0" t="0" r="0" b="0"/>
              <wp:wrapNone/>
              <wp:docPr id="1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67525" cy="14763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400BE" w:rsidRPr="00D153F2" w:rsidRDefault="00E400BE" w:rsidP="006A0777">
                          <w:pPr>
                            <w:pStyle w:val="Overskrift1"/>
                            <w:spacing w:after="0"/>
                            <w:rPr>
                              <w:rFonts w:ascii="Adobe Devanagari" w:hAnsi="Adobe Devanagari" w:cs="Adobe Devanagari"/>
                              <w:sz w:val="30"/>
                              <w:szCs w:val="30"/>
                            </w:rPr>
                          </w:pPr>
                          <w:r w:rsidRPr="00D153F2">
                            <w:rPr>
                              <w:rFonts w:ascii="Adobe Devanagari" w:hAnsi="Adobe Devanagari" w:cs="Adobe Devanagari"/>
                              <w:sz w:val="30"/>
                              <w:szCs w:val="30"/>
                            </w:rPr>
                            <w:t>GALLERI &amp; MUSEUM – MØDECENTER – SKULPTURVÆRKSTED</w:t>
                          </w:r>
                        </w:p>
                        <w:p w:rsidR="00E400BE" w:rsidRPr="00C55452" w:rsidRDefault="00E400BE" w:rsidP="006A0777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C55452">
                            <w:t xml:space="preserve"> </w:t>
                          </w:r>
                          <w:r w:rsidRPr="00C55452">
                            <w:rPr>
                              <w:sz w:val="20"/>
                              <w:szCs w:val="20"/>
                            </w:rPr>
                            <w:t>Banevænget 22, 5270 Odense N</w:t>
                          </w:r>
                        </w:p>
                        <w:p w:rsidR="00E400BE" w:rsidRPr="00157C0C" w:rsidRDefault="00E400BE" w:rsidP="006A0777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  <w:szCs w:val="20"/>
                              <w:lang w:val="en-US"/>
                            </w:rPr>
                          </w:pPr>
                          <w:proofErr w:type="spellStart"/>
                          <w:r w:rsidRPr="00157C0C">
                            <w:rPr>
                              <w:sz w:val="20"/>
                              <w:szCs w:val="20"/>
                              <w:lang w:val="en-US"/>
                            </w:rPr>
                            <w:t>Tlf</w:t>
                          </w:r>
                          <w:proofErr w:type="spellEnd"/>
                          <w:r w:rsidRPr="00157C0C">
                            <w:rPr>
                              <w:sz w:val="20"/>
                              <w:szCs w:val="20"/>
                              <w:lang w:val="en-US"/>
                            </w:rPr>
                            <w:t>. 66184058 Fax 66184158</w:t>
                          </w:r>
                        </w:p>
                        <w:p w:rsidR="00E400BE" w:rsidRPr="00157C0C" w:rsidRDefault="00E400BE" w:rsidP="006A0777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  <w:szCs w:val="20"/>
                              <w:lang w:val="en-US"/>
                            </w:rPr>
                          </w:pPr>
                          <w:r w:rsidRPr="00157C0C">
                            <w:rPr>
                              <w:sz w:val="20"/>
                              <w:szCs w:val="20"/>
                              <w:lang w:val="en-US"/>
                            </w:rPr>
                            <w:t>E-mail: aidoh@aidoh.dk</w:t>
                          </w:r>
                        </w:p>
                        <w:p w:rsidR="00E400BE" w:rsidRPr="00157C0C" w:rsidRDefault="00E400BE" w:rsidP="006A0777">
                          <w:pPr>
                            <w:spacing w:after="0" w:line="240" w:lineRule="auto"/>
                            <w:jc w:val="right"/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 w:rsidRPr="00157C0C"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www.GalleriGalschiot.dk</w:t>
                          </w:r>
                        </w:p>
                        <w:p w:rsidR="00E400BE" w:rsidRPr="00157C0C" w:rsidRDefault="00E400BE" w:rsidP="006A0777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  <w:szCs w:val="20"/>
                              <w:lang w:val="en-US"/>
                            </w:rPr>
                          </w:pPr>
                          <w:r w:rsidRPr="00D153F2">
                            <w:rPr>
                              <w:sz w:val="20"/>
                              <w:szCs w:val="20"/>
                            </w:rPr>
                            <w:ptab w:relativeTo="margin" w:alignment="center" w:leader="none"/>
                          </w:r>
                          <w:r w:rsidRPr="00157C0C">
                            <w:rPr>
                              <w:sz w:val="20"/>
                              <w:szCs w:val="20"/>
                              <w:lang w:val="en-US"/>
                            </w:rPr>
                            <w:t>www.aidoh.dk</w:t>
                          </w:r>
                        </w:p>
                        <w:p w:rsidR="00E400BE" w:rsidRPr="00157C0C" w:rsidRDefault="00E400BE" w:rsidP="006A0777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:rsidR="00E400BE" w:rsidRPr="00C55452" w:rsidRDefault="00E400BE" w:rsidP="006A0777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C55452">
                            <w:rPr>
                              <w:sz w:val="20"/>
                              <w:szCs w:val="20"/>
                            </w:rPr>
                            <w:t xml:space="preserve">Åbningstider: Hverdage 9.00 til 17.00  - søndag 12.00 til 16.00 </w:t>
                          </w:r>
                        </w:p>
                        <w:p w:rsidR="00E400BE" w:rsidRPr="00C55452" w:rsidRDefault="00E400BE" w:rsidP="006A07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7.5pt;margin-top:28pt;width:540.75pt;height:11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" filled="f" stroked="f" strokeweight=".5pt">
              <v:textbox>
                <w:txbxContent>
                  <w:p w:rsidR="00E400BE" w:rsidRPr="00D153F2" w:rsidRDefault="00E400BE" w:rsidP="006A0777">
                    <w:pPr>
                      <w:pStyle w:val="Heading1"/>
                      <w:spacing w:after="0"/>
                      <w:rPr>
                        <w:rFonts w:ascii="Adobe Devanagari" w:hAnsi="Adobe Devanagari" w:cs="Adobe Devanagari"/>
                        <w:sz w:val="30"/>
                        <w:szCs w:val="30"/>
                      </w:rPr>
                    </w:pPr>
                    <w:r w:rsidRPr="00D153F2">
                      <w:rPr>
                        <w:rFonts w:ascii="Adobe Devanagari" w:hAnsi="Adobe Devanagari" w:cs="Adobe Devanagari"/>
                        <w:sz w:val="30"/>
                        <w:szCs w:val="30"/>
                      </w:rPr>
                      <w:t>GALLERI &amp; MUSEUM – MØDECENTER – SKULPTURVÆRKSTED</w:t>
                    </w:r>
                  </w:p>
                  <w:p w:rsidR="00E400BE" w:rsidRPr="00C55452" w:rsidRDefault="00E400BE" w:rsidP="006A0777">
                    <w:pPr>
                      <w:spacing w:after="0" w:line="240" w:lineRule="auto"/>
                      <w:jc w:val="right"/>
                      <w:rPr>
                        <w:sz w:val="20"/>
                        <w:szCs w:val="20"/>
                      </w:rPr>
                    </w:pPr>
                    <w:r w:rsidRPr="00C55452">
                      <w:t xml:space="preserve"> </w:t>
                    </w:r>
                    <w:r w:rsidRPr="00C55452">
                      <w:rPr>
                        <w:sz w:val="20"/>
                        <w:szCs w:val="20"/>
                      </w:rPr>
                      <w:t>Banevænget 22, 5270 Odense N</w:t>
                    </w:r>
                  </w:p>
                  <w:p w:rsidR="00E400BE" w:rsidRPr="00157C0C" w:rsidRDefault="00E400BE" w:rsidP="006A0777">
                    <w:pPr>
                      <w:spacing w:after="0" w:line="240" w:lineRule="auto"/>
                      <w:jc w:val="right"/>
                      <w:rPr>
                        <w:sz w:val="20"/>
                        <w:szCs w:val="20"/>
                        <w:lang w:val="en-US"/>
                      </w:rPr>
                    </w:pPr>
                    <w:proofErr w:type="spellStart"/>
                    <w:r w:rsidRPr="00157C0C">
                      <w:rPr>
                        <w:sz w:val="20"/>
                        <w:szCs w:val="20"/>
                        <w:lang w:val="en-US"/>
                      </w:rPr>
                      <w:t>Tlf</w:t>
                    </w:r>
                    <w:proofErr w:type="spellEnd"/>
                    <w:r w:rsidRPr="00157C0C">
                      <w:rPr>
                        <w:sz w:val="20"/>
                        <w:szCs w:val="20"/>
                        <w:lang w:val="en-US"/>
                      </w:rPr>
                      <w:t>. 66184058 Fax 66184158</w:t>
                    </w:r>
                  </w:p>
                  <w:p w:rsidR="00E400BE" w:rsidRPr="00157C0C" w:rsidRDefault="00E400BE" w:rsidP="006A0777">
                    <w:pPr>
                      <w:spacing w:after="0" w:line="240" w:lineRule="auto"/>
                      <w:jc w:val="right"/>
                      <w:rPr>
                        <w:sz w:val="20"/>
                        <w:szCs w:val="20"/>
                        <w:lang w:val="en-US"/>
                      </w:rPr>
                    </w:pPr>
                    <w:r w:rsidRPr="00157C0C">
                      <w:rPr>
                        <w:sz w:val="20"/>
                        <w:szCs w:val="20"/>
                        <w:lang w:val="en-US"/>
                      </w:rPr>
                      <w:t>E-mail: aidoh@aidoh.dk</w:t>
                    </w:r>
                  </w:p>
                  <w:p w:rsidR="00E400BE" w:rsidRPr="00157C0C" w:rsidRDefault="00E400BE" w:rsidP="006A0777">
                    <w:pPr>
                      <w:spacing w:after="0" w:line="240" w:lineRule="auto"/>
                      <w:jc w:val="right"/>
                      <w:rPr>
                        <w:b/>
                        <w:sz w:val="20"/>
                        <w:szCs w:val="20"/>
                        <w:lang w:val="en-US"/>
                      </w:rPr>
                    </w:pPr>
                    <w:r w:rsidRPr="00157C0C">
                      <w:rPr>
                        <w:b/>
                        <w:sz w:val="20"/>
                        <w:szCs w:val="20"/>
                        <w:lang w:val="en-US"/>
                      </w:rPr>
                      <w:t>www.GalleriGalschiot.dk</w:t>
                    </w:r>
                  </w:p>
                  <w:p w:rsidR="00E400BE" w:rsidRPr="00157C0C" w:rsidRDefault="00E400BE" w:rsidP="006A0777">
                    <w:pPr>
                      <w:spacing w:after="0" w:line="240" w:lineRule="auto"/>
                      <w:jc w:val="right"/>
                      <w:rPr>
                        <w:sz w:val="20"/>
                        <w:szCs w:val="20"/>
                        <w:lang w:val="en-US"/>
                      </w:rPr>
                    </w:pPr>
                    <w:r w:rsidRPr="00D153F2">
                      <w:rPr>
                        <w:sz w:val="20"/>
                        <w:szCs w:val="20"/>
                      </w:rPr>
                      <w:ptab w:relativeTo="margin" w:alignment="center" w:leader="none"/>
                    </w:r>
                    <w:r w:rsidRPr="00157C0C">
                      <w:rPr>
                        <w:sz w:val="20"/>
                        <w:szCs w:val="20"/>
                        <w:lang w:val="en-US"/>
                      </w:rPr>
                      <w:t>www.aidoh.dk</w:t>
                    </w:r>
                  </w:p>
                  <w:p w:rsidR="00E400BE" w:rsidRPr="00157C0C" w:rsidRDefault="00E400BE" w:rsidP="006A0777">
                    <w:pPr>
                      <w:spacing w:after="0" w:line="240" w:lineRule="auto"/>
                      <w:jc w:val="right"/>
                      <w:rPr>
                        <w:sz w:val="20"/>
                        <w:szCs w:val="20"/>
                        <w:lang w:val="en-US"/>
                      </w:rPr>
                    </w:pPr>
                  </w:p>
                  <w:p w:rsidR="00E400BE" w:rsidRPr="00C55452" w:rsidRDefault="00E400BE" w:rsidP="006A0777">
                    <w:pPr>
                      <w:spacing w:after="0" w:line="240" w:lineRule="auto"/>
                      <w:jc w:val="right"/>
                      <w:rPr>
                        <w:sz w:val="20"/>
                        <w:szCs w:val="20"/>
                      </w:rPr>
                    </w:pPr>
                    <w:r w:rsidRPr="00C55452">
                      <w:rPr>
                        <w:sz w:val="20"/>
                        <w:szCs w:val="20"/>
                      </w:rPr>
                      <w:t xml:space="preserve">Åbningstider: Hverdage 9.00 til 17.00  - søndag 12.00 til 16.00 </w:t>
                    </w:r>
                  </w:p>
                  <w:p w:rsidR="00E400BE" w:rsidRPr="00C55452" w:rsidRDefault="00E400BE" w:rsidP="006A0777"/>
                </w:txbxContent>
              </v:textbox>
            </v:shape>
          </w:pict>
        </mc:Fallback>
      </mc:AlternateContent>
    </w:r>
    <w:r>
      <w:rPr>
        <w:noProof/>
        <w:lang w:eastAsia="da-DK"/>
      </w:rPr>
      <w:drawing>
        <wp:inline distT="0" distB="0" distL="0" distR="0" wp14:anchorId="54AA2402" wp14:editId="1E345445">
          <wp:extent cx="3095625" cy="1770076"/>
          <wp:effectExtent l="0" t="0" r="0" b="1905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gnat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5625" cy="17700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5821F8"/>
    <w:multiLevelType w:val="hybridMultilevel"/>
    <w:tmpl w:val="D17C17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342"/>
    <w:rsid w:val="00012B88"/>
    <w:rsid w:val="000140FB"/>
    <w:rsid w:val="0009717E"/>
    <w:rsid w:val="00125C41"/>
    <w:rsid w:val="0014328C"/>
    <w:rsid w:val="00155BBE"/>
    <w:rsid w:val="00157BE1"/>
    <w:rsid w:val="00157C0C"/>
    <w:rsid w:val="001F6EA0"/>
    <w:rsid w:val="00203425"/>
    <w:rsid w:val="00205061"/>
    <w:rsid w:val="00212983"/>
    <w:rsid w:val="002A2BFD"/>
    <w:rsid w:val="003538A3"/>
    <w:rsid w:val="0036092E"/>
    <w:rsid w:val="003C5AAE"/>
    <w:rsid w:val="003C72F0"/>
    <w:rsid w:val="003D1F01"/>
    <w:rsid w:val="004970A4"/>
    <w:rsid w:val="004A1F9B"/>
    <w:rsid w:val="004A7211"/>
    <w:rsid w:val="0054584D"/>
    <w:rsid w:val="00576DA8"/>
    <w:rsid w:val="005B4040"/>
    <w:rsid w:val="005C1342"/>
    <w:rsid w:val="005C3162"/>
    <w:rsid w:val="005D2798"/>
    <w:rsid w:val="005F0D52"/>
    <w:rsid w:val="00601B7E"/>
    <w:rsid w:val="00606361"/>
    <w:rsid w:val="006078DD"/>
    <w:rsid w:val="006413D7"/>
    <w:rsid w:val="00643010"/>
    <w:rsid w:val="00657EA8"/>
    <w:rsid w:val="006854D3"/>
    <w:rsid w:val="00686E4E"/>
    <w:rsid w:val="006A0777"/>
    <w:rsid w:val="006A3740"/>
    <w:rsid w:val="00765F3D"/>
    <w:rsid w:val="00777441"/>
    <w:rsid w:val="007B0D94"/>
    <w:rsid w:val="00825A1A"/>
    <w:rsid w:val="0086085C"/>
    <w:rsid w:val="0089264D"/>
    <w:rsid w:val="00895985"/>
    <w:rsid w:val="008E1F7D"/>
    <w:rsid w:val="009636E3"/>
    <w:rsid w:val="009C0E18"/>
    <w:rsid w:val="00A1630E"/>
    <w:rsid w:val="00B51BB4"/>
    <w:rsid w:val="00B80462"/>
    <w:rsid w:val="00C00A27"/>
    <w:rsid w:val="00C32F27"/>
    <w:rsid w:val="00C55452"/>
    <w:rsid w:val="00CD66AA"/>
    <w:rsid w:val="00D071B3"/>
    <w:rsid w:val="00D153F2"/>
    <w:rsid w:val="00D25C81"/>
    <w:rsid w:val="00D67603"/>
    <w:rsid w:val="00D76818"/>
    <w:rsid w:val="00D96D48"/>
    <w:rsid w:val="00DB3C19"/>
    <w:rsid w:val="00DB5A53"/>
    <w:rsid w:val="00DD7B8F"/>
    <w:rsid w:val="00DE6F3B"/>
    <w:rsid w:val="00DF01C2"/>
    <w:rsid w:val="00E1502F"/>
    <w:rsid w:val="00E400BE"/>
    <w:rsid w:val="00E46C36"/>
    <w:rsid w:val="00E710A6"/>
    <w:rsid w:val="00E869FE"/>
    <w:rsid w:val="00EA6523"/>
    <w:rsid w:val="00EE1C6B"/>
    <w:rsid w:val="00EF3CAF"/>
    <w:rsid w:val="00F034F6"/>
    <w:rsid w:val="00F2362B"/>
    <w:rsid w:val="00F53841"/>
    <w:rsid w:val="00F7318A"/>
    <w:rsid w:val="00FA39B1"/>
    <w:rsid w:val="00FB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1B3"/>
  </w:style>
  <w:style w:type="paragraph" w:styleId="Overskrift1">
    <w:name w:val="heading 1"/>
    <w:basedOn w:val="Normal"/>
    <w:next w:val="Normal"/>
    <w:link w:val="Overskrift1Tegn"/>
    <w:uiPriority w:val="9"/>
    <w:qFormat/>
    <w:rsid w:val="005C1342"/>
    <w:pPr>
      <w:keepNext/>
      <w:jc w:val="right"/>
      <w:outlineLvl w:val="0"/>
    </w:pPr>
    <w:rPr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C1342"/>
    <w:pPr>
      <w:keepNext/>
      <w:jc w:val="center"/>
      <w:outlineLvl w:val="1"/>
    </w:pPr>
    <w:rPr>
      <w:sz w:val="52"/>
      <w:szCs w:val="5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C13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C1342"/>
  </w:style>
  <w:style w:type="paragraph" w:styleId="Sidefod">
    <w:name w:val="footer"/>
    <w:basedOn w:val="Normal"/>
    <w:link w:val="SidefodTegn"/>
    <w:uiPriority w:val="99"/>
    <w:unhideWhenUsed/>
    <w:rsid w:val="005C13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C1342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C1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C1342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5C1342"/>
    <w:rPr>
      <w:color w:val="0000FF" w:themeColor="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5C1342"/>
    <w:rPr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C1342"/>
    <w:rPr>
      <w:sz w:val="52"/>
      <w:szCs w:val="52"/>
    </w:rPr>
  </w:style>
  <w:style w:type="paragraph" w:customStyle="1" w:styleId="Default">
    <w:name w:val="Default"/>
    <w:rsid w:val="005C13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trk">
    <w:name w:val="Strong"/>
    <w:basedOn w:val="Standardskrifttypeiafsnit"/>
    <w:uiPriority w:val="22"/>
    <w:qFormat/>
    <w:rsid w:val="00C55452"/>
    <w:rPr>
      <w:b/>
      <w:bCs/>
    </w:rPr>
  </w:style>
  <w:style w:type="character" w:customStyle="1" w:styleId="hps">
    <w:name w:val="hps"/>
    <w:basedOn w:val="Standardskrifttypeiafsnit"/>
    <w:rsid w:val="00203425"/>
  </w:style>
  <w:style w:type="paragraph" w:styleId="Listeafsnit">
    <w:name w:val="List Paragraph"/>
    <w:basedOn w:val="Normal"/>
    <w:uiPriority w:val="34"/>
    <w:qFormat/>
    <w:rsid w:val="00D7681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7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BesgtHyperlink">
    <w:name w:val="FollowedHyperlink"/>
    <w:basedOn w:val="Standardskrifttypeiafsnit"/>
    <w:uiPriority w:val="99"/>
    <w:semiHidden/>
    <w:unhideWhenUsed/>
    <w:rsid w:val="00F7318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1B3"/>
  </w:style>
  <w:style w:type="paragraph" w:styleId="Overskrift1">
    <w:name w:val="heading 1"/>
    <w:basedOn w:val="Normal"/>
    <w:next w:val="Normal"/>
    <w:link w:val="Overskrift1Tegn"/>
    <w:uiPriority w:val="9"/>
    <w:qFormat/>
    <w:rsid w:val="005C1342"/>
    <w:pPr>
      <w:keepNext/>
      <w:jc w:val="right"/>
      <w:outlineLvl w:val="0"/>
    </w:pPr>
    <w:rPr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C1342"/>
    <w:pPr>
      <w:keepNext/>
      <w:jc w:val="center"/>
      <w:outlineLvl w:val="1"/>
    </w:pPr>
    <w:rPr>
      <w:sz w:val="52"/>
      <w:szCs w:val="5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C13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C1342"/>
  </w:style>
  <w:style w:type="paragraph" w:styleId="Sidefod">
    <w:name w:val="footer"/>
    <w:basedOn w:val="Normal"/>
    <w:link w:val="SidefodTegn"/>
    <w:uiPriority w:val="99"/>
    <w:unhideWhenUsed/>
    <w:rsid w:val="005C13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C1342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C1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C1342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5C1342"/>
    <w:rPr>
      <w:color w:val="0000FF" w:themeColor="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5C1342"/>
    <w:rPr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C1342"/>
    <w:rPr>
      <w:sz w:val="52"/>
      <w:szCs w:val="52"/>
    </w:rPr>
  </w:style>
  <w:style w:type="paragraph" w:customStyle="1" w:styleId="Default">
    <w:name w:val="Default"/>
    <w:rsid w:val="005C13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trk">
    <w:name w:val="Strong"/>
    <w:basedOn w:val="Standardskrifttypeiafsnit"/>
    <w:uiPriority w:val="22"/>
    <w:qFormat/>
    <w:rsid w:val="00C55452"/>
    <w:rPr>
      <w:b/>
      <w:bCs/>
    </w:rPr>
  </w:style>
  <w:style w:type="character" w:customStyle="1" w:styleId="hps">
    <w:name w:val="hps"/>
    <w:basedOn w:val="Standardskrifttypeiafsnit"/>
    <w:rsid w:val="00203425"/>
  </w:style>
  <w:style w:type="paragraph" w:styleId="Listeafsnit">
    <w:name w:val="List Paragraph"/>
    <w:basedOn w:val="Normal"/>
    <w:uiPriority w:val="34"/>
    <w:qFormat/>
    <w:rsid w:val="00D7681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7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BesgtHyperlink">
    <w:name w:val="FollowedHyperlink"/>
    <w:basedOn w:val="Standardskrifttypeiafsnit"/>
    <w:uiPriority w:val="99"/>
    <w:semiHidden/>
    <w:unhideWhenUsed/>
    <w:rsid w:val="00F731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8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2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2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2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3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4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1E91B-9A3D-45C6-8B67-FF59FA0D9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543</Words>
  <Characters>3316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 Peter</dc:creator>
  <cp:lastModifiedBy>Jens Galschiøt</cp:lastModifiedBy>
  <cp:revision>4</cp:revision>
  <cp:lastPrinted>2016-12-15T09:53:00Z</cp:lastPrinted>
  <dcterms:created xsi:type="dcterms:W3CDTF">2020-01-15T15:46:00Z</dcterms:created>
  <dcterms:modified xsi:type="dcterms:W3CDTF">2020-01-15T15:48:00Z</dcterms:modified>
</cp:coreProperties>
</file>